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AA09AC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ДАРИЯ РАХНЕВА МИНЕВА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AA09AC" w:rsidRPr="00AA09AC">
        <w:rPr>
          <w:rFonts w:ascii="Times New Roman" w:hAnsi="Times New Roman" w:cs="Times New Roman"/>
          <w:sz w:val="24"/>
          <w:szCs w:val="24"/>
        </w:rPr>
        <w:t>Дария Рахнева Минева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>собственик на имот с идентификатор 51408.2</w:t>
      </w:r>
      <w:r w:rsidR="00AA09AC">
        <w:rPr>
          <w:rFonts w:ascii="Times New Roman" w:hAnsi="Times New Roman" w:cs="Times New Roman"/>
          <w:sz w:val="24"/>
          <w:szCs w:val="24"/>
        </w:rPr>
        <w:t>2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AA09AC">
        <w:rPr>
          <w:rFonts w:ascii="Times New Roman" w:hAnsi="Times New Roman" w:cs="Times New Roman"/>
          <w:sz w:val="24"/>
          <w:szCs w:val="24"/>
        </w:rPr>
        <w:t>42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община Каварна, вид територия Земеделска, категория </w:t>
      </w:r>
      <w:r w:rsidR="00AA09AC">
        <w:rPr>
          <w:rFonts w:ascii="Times New Roman" w:hAnsi="Times New Roman" w:cs="Times New Roman"/>
          <w:sz w:val="24"/>
          <w:szCs w:val="24"/>
        </w:rPr>
        <w:t>7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>За възникналата сервитутна зона в имот с идентификатор 51408.</w:t>
      </w:r>
      <w:r w:rsidR="003B0CAB">
        <w:rPr>
          <w:rFonts w:ascii="Times New Roman" w:hAnsi="Times New Roman" w:cs="Times New Roman"/>
          <w:sz w:val="24"/>
          <w:szCs w:val="24"/>
        </w:rPr>
        <w:t>2</w:t>
      </w:r>
      <w:r w:rsidR="00AA09AC">
        <w:rPr>
          <w:rFonts w:ascii="Times New Roman" w:hAnsi="Times New Roman" w:cs="Times New Roman"/>
          <w:sz w:val="24"/>
          <w:szCs w:val="24"/>
        </w:rPr>
        <w:t>2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AA09AC">
        <w:rPr>
          <w:rFonts w:ascii="Times New Roman" w:hAnsi="Times New Roman" w:cs="Times New Roman"/>
          <w:sz w:val="24"/>
          <w:szCs w:val="24"/>
        </w:rPr>
        <w:t>42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със засегната площ от сервитута: </w:t>
      </w:r>
      <w:r w:rsidR="00AA09AC">
        <w:rPr>
          <w:rFonts w:ascii="Times New Roman" w:hAnsi="Times New Roman" w:cs="Times New Roman"/>
          <w:sz w:val="24"/>
          <w:szCs w:val="24"/>
        </w:rPr>
        <w:t>0,390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9D6A53">
      <w:pPr>
        <w:pStyle w:val="a3"/>
        <w:spacing w:line="276" w:lineRule="auto"/>
        <w:ind w:left="0" w:firstLine="567"/>
        <w:rPr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CB0188">
        <w:rPr>
          <w:szCs w:val="24"/>
        </w:rPr>
        <w:t>07.08.</w:t>
      </w:r>
      <w:bookmarkStart w:id="0" w:name="_GoBack"/>
      <w:bookmarkEnd w:id="0"/>
      <w:r w:rsidRPr="009D6A53">
        <w:rPr>
          <w:szCs w:val="24"/>
        </w:rPr>
        <w:t>2026 г.</w:t>
      </w:r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9D6A53"/>
    <w:rsid w:val="00AA09AC"/>
    <w:rsid w:val="00AD6ABC"/>
    <w:rsid w:val="00CB0188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1C8A5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6</cp:revision>
  <cp:lastPrinted>2026-08-07T08:11:00Z</cp:lastPrinted>
  <dcterms:created xsi:type="dcterms:W3CDTF">2026-07-23T05:36:00Z</dcterms:created>
  <dcterms:modified xsi:type="dcterms:W3CDTF">2026-08-07T10:37:00Z</dcterms:modified>
</cp:coreProperties>
</file>